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176" w:type="dxa"/>
        <w:tblLayout w:type="fixed"/>
        <w:tblLook w:val="06A0" w:firstRow="1" w:lastRow="0" w:firstColumn="1" w:lastColumn="0" w:noHBand="1" w:noVBand="1"/>
      </w:tblPr>
      <w:tblGrid>
        <w:gridCol w:w="1740"/>
        <w:gridCol w:w="1860"/>
        <w:gridCol w:w="912"/>
        <w:gridCol w:w="1860"/>
        <w:gridCol w:w="1804"/>
      </w:tblGrid>
      <w:tr w:rsidR="57C1E8B4" w14:paraId="3EC3EA5D" w14:textId="77777777" w:rsidTr="147722EE">
        <w:tc>
          <w:tcPr>
            <w:tcW w:w="8176" w:type="dxa"/>
            <w:gridSpan w:val="5"/>
          </w:tcPr>
          <w:p w14:paraId="394BE867" w14:textId="5EB9ACF0" w:rsidR="57C1E8B4" w:rsidRDefault="147722EE" w:rsidP="147722EE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147722EE">
              <w:rPr>
                <w:sz w:val="32"/>
                <w:szCs w:val="32"/>
              </w:rPr>
              <w:t>Vendredi 1</w:t>
            </w:r>
            <w:r w:rsidR="003B380F">
              <w:rPr>
                <w:sz w:val="32"/>
                <w:szCs w:val="32"/>
              </w:rPr>
              <w:t>1</w:t>
            </w:r>
            <w:r w:rsidRPr="147722EE">
              <w:rPr>
                <w:sz w:val="32"/>
                <w:szCs w:val="32"/>
              </w:rPr>
              <w:t xml:space="preserve"> octobre 201</w:t>
            </w:r>
            <w:r w:rsidR="003B380F">
              <w:rPr>
                <w:sz w:val="32"/>
                <w:szCs w:val="32"/>
              </w:rPr>
              <w:t>9</w:t>
            </w:r>
            <w:r w:rsidRPr="147722EE">
              <w:rPr>
                <w:sz w:val="32"/>
                <w:szCs w:val="32"/>
              </w:rPr>
              <w:t xml:space="preserve"> </w:t>
            </w:r>
          </w:p>
        </w:tc>
      </w:tr>
      <w:tr w:rsidR="57C1E8B4" w14:paraId="2F6ADD74" w14:textId="77777777" w:rsidTr="147722EE">
        <w:tc>
          <w:tcPr>
            <w:tcW w:w="1740" w:type="dxa"/>
          </w:tcPr>
          <w:p w14:paraId="00963201" w14:textId="167FDDC6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Départ Sion </w:t>
            </w:r>
          </w:p>
        </w:tc>
        <w:tc>
          <w:tcPr>
            <w:tcW w:w="1860" w:type="dxa"/>
          </w:tcPr>
          <w:p w14:paraId="28A794D7" w14:textId="3ED22E8C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Arrivée Mase </w:t>
            </w:r>
          </w:p>
        </w:tc>
        <w:tc>
          <w:tcPr>
            <w:tcW w:w="912" w:type="dxa"/>
          </w:tcPr>
          <w:p w14:paraId="4AAD5066" w14:textId="6A92E772" w:rsidR="57C1E8B4" w:rsidRDefault="57C1E8B4" w:rsidP="147722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</w:tcPr>
          <w:p w14:paraId="0D5E09D3" w14:textId="06D30A3B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Départ Mase </w:t>
            </w:r>
          </w:p>
        </w:tc>
        <w:tc>
          <w:tcPr>
            <w:tcW w:w="1804" w:type="dxa"/>
          </w:tcPr>
          <w:p w14:paraId="1049BE9D" w14:textId="6AD92B49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Arrivée Sion </w:t>
            </w:r>
          </w:p>
        </w:tc>
      </w:tr>
      <w:tr w:rsidR="57C1E8B4" w14:paraId="1C63EEA6" w14:textId="77777777" w:rsidTr="147722EE">
        <w:tc>
          <w:tcPr>
            <w:tcW w:w="1740" w:type="dxa"/>
          </w:tcPr>
          <w:p w14:paraId="0FBCCE38" w14:textId="09F91F9D" w:rsidR="57C1E8B4" w:rsidRDefault="57C1E8B4" w:rsidP="57C1E8B4">
            <w:r>
              <w:t>14.</w:t>
            </w:r>
            <w:r w:rsidR="001C43A4">
              <w:t>38</w:t>
            </w:r>
          </w:p>
        </w:tc>
        <w:tc>
          <w:tcPr>
            <w:tcW w:w="1860" w:type="dxa"/>
          </w:tcPr>
          <w:p w14:paraId="1C756044" w14:textId="37FA8C6E" w:rsidR="57C1E8B4" w:rsidRDefault="57C1E8B4" w:rsidP="57C1E8B4">
            <w:r>
              <w:t>15.1</w:t>
            </w:r>
            <w:r w:rsidR="001C43A4">
              <w:t>0</w:t>
            </w:r>
          </w:p>
        </w:tc>
        <w:tc>
          <w:tcPr>
            <w:tcW w:w="912" w:type="dxa"/>
          </w:tcPr>
          <w:p w14:paraId="2FDC2A4A" w14:textId="6A92E772" w:rsidR="57C1E8B4" w:rsidRDefault="57C1E8B4" w:rsidP="57C1E8B4"/>
        </w:tc>
        <w:tc>
          <w:tcPr>
            <w:tcW w:w="1860" w:type="dxa"/>
          </w:tcPr>
          <w:p w14:paraId="6A454A52" w14:textId="12B75529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17.20</w:t>
            </w:r>
          </w:p>
        </w:tc>
        <w:tc>
          <w:tcPr>
            <w:tcW w:w="1804" w:type="dxa"/>
          </w:tcPr>
          <w:p w14:paraId="1BEB2A3D" w14:textId="0D5C8A88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17.57</w:t>
            </w:r>
          </w:p>
        </w:tc>
      </w:tr>
      <w:tr w:rsidR="57C1E8B4" w14:paraId="2BAB4480" w14:textId="77777777" w:rsidTr="147722EE">
        <w:tc>
          <w:tcPr>
            <w:tcW w:w="1740" w:type="dxa"/>
          </w:tcPr>
          <w:p w14:paraId="2DDDB1A1" w14:textId="30BB7F0A" w:rsidR="57C1E8B4" w:rsidRDefault="57C1E8B4" w:rsidP="57C1E8B4">
            <w:r>
              <w:t>17.05</w:t>
            </w:r>
          </w:p>
        </w:tc>
        <w:tc>
          <w:tcPr>
            <w:tcW w:w="1860" w:type="dxa"/>
          </w:tcPr>
          <w:p w14:paraId="48D2CFEC" w14:textId="639F7E4E" w:rsidR="57C1E8B4" w:rsidRDefault="57C1E8B4" w:rsidP="57C1E8B4">
            <w:r>
              <w:t>17.37</w:t>
            </w:r>
          </w:p>
        </w:tc>
        <w:tc>
          <w:tcPr>
            <w:tcW w:w="912" w:type="dxa"/>
          </w:tcPr>
          <w:p w14:paraId="168B4D30" w14:textId="6A92E772" w:rsidR="57C1E8B4" w:rsidRDefault="57C1E8B4" w:rsidP="57C1E8B4"/>
        </w:tc>
        <w:tc>
          <w:tcPr>
            <w:tcW w:w="1860" w:type="dxa"/>
          </w:tcPr>
          <w:p w14:paraId="20DAC621" w14:textId="5D916AA1" w:rsidR="57C1E8B4" w:rsidRDefault="57C1E8B4" w:rsidP="57C1E8B4">
            <w:r>
              <w:t>18.19</w:t>
            </w:r>
          </w:p>
        </w:tc>
        <w:tc>
          <w:tcPr>
            <w:tcW w:w="1804" w:type="dxa"/>
          </w:tcPr>
          <w:p w14:paraId="17E5E9E7" w14:textId="194CBE8B" w:rsidR="57C1E8B4" w:rsidRDefault="57C1E8B4" w:rsidP="57C1E8B4">
            <w:r>
              <w:t>18.56</w:t>
            </w:r>
          </w:p>
        </w:tc>
      </w:tr>
      <w:tr w:rsidR="57C1E8B4" w14:paraId="3D6F279D" w14:textId="77777777" w:rsidTr="147722EE">
        <w:tc>
          <w:tcPr>
            <w:tcW w:w="1740" w:type="dxa"/>
          </w:tcPr>
          <w:p w14:paraId="5D4A92FB" w14:textId="3D89A23E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18.10</w:t>
            </w:r>
          </w:p>
        </w:tc>
        <w:tc>
          <w:tcPr>
            <w:tcW w:w="1860" w:type="dxa"/>
          </w:tcPr>
          <w:p w14:paraId="0A42A58A" w14:textId="4F61250A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18.42</w:t>
            </w:r>
          </w:p>
        </w:tc>
        <w:tc>
          <w:tcPr>
            <w:tcW w:w="912" w:type="dxa"/>
          </w:tcPr>
          <w:p w14:paraId="424DA10C" w14:textId="6A92E772" w:rsidR="57C1E8B4" w:rsidRDefault="57C1E8B4" w:rsidP="57C1E8B4"/>
        </w:tc>
        <w:tc>
          <w:tcPr>
            <w:tcW w:w="1860" w:type="dxa"/>
          </w:tcPr>
          <w:p w14:paraId="1130F434" w14:textId="21EA1B66" w:rsidR="57C1E8B4" w:rsidRDefault="00361A83" w:rsidP="57C1E8B4">
            <w:r w:rsidRPr="00361A83">
              <w:rPr>
                <w:highlight w:val="yellow"/>
              </w:rPr>
              <w:t>22h30 Course spéc</w:t>
            </w:r>
            <w:r w:rsidR="001C43A4">
              <w:rPr>
                <w:highlight w:val="yellow"/>
              </w:rPr>
              <w:t>i</w:t>
            </w:r>
            <w:r w:rsidRPr="00361A83">
              <w:rPr>
                <w:highlight w:val="yellow"/>
              </w:rPr>
              <w:t>ale</w:t>
            </w:r>
          </w:p>
        </w:tc>
        <w:tc>
          <w:tcPr>
            <w:tcW w:w="1804" w:type="dxa"/>
          </w:tcPr>
          <w:p w14:paraId="5AE2E095" w14:textId="6A92E772" w:rsidR="57C1E8B4" w:rsidRDefault="57C1E8B4" w:rsidP="57C1E8B4"/>
        </w:tc>
      </w:tr>
      <w:tr w:rsidR="57C1E8B4" w14:paraId="67ED7852" w14:textId="77777777" w:rsidTr="147722EE">
        <w:tc>
          <w:tcPr>
            <w:tcW w:w="1740" w:type="dxa"/>
          </w:tcPr>
          <w:p w14:paraId="1CAAA4BA" w14:textId="27A08813" w:rsidR="57C1E8B4" w:rsidRDefault="57C1E8B4" w:rsidP="57C1E8B4">
            <w:r>
              <w:t>19.05</w:t>
            </w:r>
          </w:p>
        </w:tc>
        <w:tc>
          <w:tcPr>
            <w:tcW w:w="1860" w:type="dxa"/>
          </w:tcPr>
          <w:p w14:paraId="64170A28" w14:textId="4A556204" w:rsidR="57C1E8B4" w:rsidRDefault="57C1E8B4" w:rsidP="57C1E8B4">
            <w:r>
              <w:t>19.32</w:t>
            </w:r>
          </w:p>
        </w:tc>
        <w:tc>
          <w:tcPr>
            <w:tcW w:w="912" w:type="dxa"/>
          </w:tcPr>
          <w:p w14:paraId="11D58698" w14:textId="6A92E772" w:rsidR="57C1E8B4" w:rsidRDefault="57C1E8B4" w:rsidP="57C1E8B4"/>
        </w:tc>
        <w:tc>
          <w:tcPr>
            <w:tcW w:w="1860" w:type="dxa"/>
          </w:tcPr>
          <w:p w14:paraId="7F250BE4" w14:textId="6A92E772" w:rsidR="57C1E8B4" w:rsidRDefault="57C1E8B4" w:rsidP="57C1E8B4"/>
        </w:tc>
        <w:tc>
          <w:tcPr>
            <w:tcW w:w="1804" w:type="dxa"/>
          </w:tcPr>
          <w:p w14:paraId="298C7289" w14:textId="6A92E772" w:rsidR="57C1E8B4" w:rsidRDefault="57C1E8B4" w:rsidP="57C1E8B4"/>
        </w:tc>
      </w:tr>
      <w:tr w:rsidR="57C1E8B4" w14:paraId="6CDE8572" w14:textId="77777777" w:rsidTr="147722EE">
        <w:tc>
          <w:tcPr>
            <w:tcW w:w="1740" w:type="dxa"/>
          </w:tcPr>
          <w:p w14:paraId="33228609" w14:textId="6A92E772" w:rsidR="57C1E8B4" w:rsidRDefault="57C1E8B4" w:rsidP="57C1E8B4"/>
        </w:tc>
        <w:tc>
          <w:tcPr>
            <w:tcW w:w="1860" w:type="dxa"/>
          </w:tcPr>
          <w:p w14:paraId="00794CDE" w14:textId="6A92E772" w:rsidR="57C1E8B4" w:rsidRDefault="57C1E8B4" w:rsidP="57C1E8B4"/>
        </w:tc>
        <w:tc>
          <w:tcPr>
            <w:tcW w:w="912" w:type="dxa"/>
          </w:tcPr>
          <w:p w14:paraId="20EFCD65" w14:textId="6A92E772" w:rsidR="57C1E8B4" w:rsidRDefault="57C1E8B4" w:rsidP="57C1E8B4"/>
        </w:tc>
        <w:tc>
          <w:tcPr>
            <w:tcW w:w="1860" w:type="dxa"/>
          </w:tcPr>
          <w:p w14:paraId="0391AEC1" w14:textId="6A92E772" w:rsidR="57C1E8B4" w:rsidRDefault="57C1E8B4" w:rsidP="57C1E8B4"/>
        </w:tc>
        <w:tc>
          <w:tcPr>
            <w:tcW w:w="1804" w:type="dxa"/>
          </w:tcPr>
          <w:p w14:paraId="741E8BE5" w14:textId="6A92E772" w:rsidR="57C1E8B4" w:rsidRDefault="57C1E8B4" w:rsidP="57C1E8B4"/>
        </w:tc>
      </w:tr>
    </w:tbl>
    <w:p w14:paraId="59DA9438" w14:textId="5C478F71" w:rsidR="57C1E8B4" w:rsidRDefault="57C1E8B4" w:rsidP="57C1E8B4">
      <w:r w:rsidRPr="57C1E8B4">
        <w:rPr>
          <w:b/>
          <w:bCs/>
          <w:highlight w:val="magenta"/>
        </w:rPr>
        <w:t xml:space="preserve">Changement à </w:t>
      </w:r>
      <w:proofErr w:type="spellStart"/>
      <w:r w:rsidRPr="57C1E8B4">
        <w:rPr>
          <w:b/>
          <w:bCs/>
          <w:highlight w:val="magenta"/>
        </w:rPr>
        <w:t>Fontany</w:t>
      </w:r>
      <w:proofErr w:type="spellEnd"/>
    </w:p>
    <w:p w14:paraId="57608301" w14:textId="7B03A103" w:rsidR="57C1E8B4" w:rsidRDefault="57C1E8B4" w:rsidP="57C1E8B4">
      <w:pPr>
        <w:rPr>
          <w:b/>
          <w:bCs/>
          <w:highlight w:val="magenta"/>
        </w:rPr>
      </w:pPr>
    </w:p>
    <w:tbl>
      <w:tblPr>
        <w:tblStyle w:val="Grilledutableau"/>
        <w:tblW w:w="8187" w:type="dxa"/>
        <w:tblLayout w:type="fixed"/>
        <w:tblLook w:val="06A0" w:firstRow="1" w:lastRow="0" w:firstColumn="1" w:lastColumn="0" w:noHBand="1" w:noVBand="1"/>
      </w:tblPr>
      <w:tblGrid>
        <w:gridCol w:w="1725"/>
        <w:gridCol w:w="1860"/>
        <w:gridCol w:w="927"/>
        <w:gridCol w:w="2040"/>
        <w:gridCol w:w="1635"/>
      </w:tblGrid>
      <w:tr w:rsidR="57C1E8B4" w14:paraId="06D9D8D8" w14:textId="77777777" w:rsidTr="147722EE">
        <w:tc>
          <w:tcPr>
            <w:tcW w:w="8187" w:type="dxa"/>
            <w:gridSpan w:val="5"/>
          </w:tcPr>
          <w:p w14:paraId="7C8F82CF" w14:textId="32D52BA0" w:rsidR="57C1E8B4" w:rsidRDefault="147722EE" w:rsidP="147722EE">
            <w:pPr>
              <w:rPr>
                <w:sz w:val="32"/>
                <w:szCs w:val="32"/>
              </w:rPr>
            </w:pPr>
            <w:r w:rsidRPr="147722EE">
              <w:rPr>
                <w:sz w:val="32"/>
                <w:szCs w:val="32"/>
              </w:rPr>
              <w:t>Samedi 1</w:t>
            </w:r>
            <w:r w:rsidR="003B380F">
              <w:rPr>
                <w:sz w:val="32"/>
                <w:szCs w:val="32"/>
              </w:rPr>
              <w:t>2</w:t>
            </w:r>
            <w:r w:rsidRPr="147722EE">
              <w:rPr>
                <w:sz w:val="32"/>
                <w:szCs w:val="32"/>
              </w:rPr>
              <w:t xml:space="preserve"> octobre 201</w:t>
            </w:r>
            <w:r w:rsidR="003B380F">
              <w:rPr>
                <w:sz w:val="32"/>
                <w:szCs w:val="32"/>
              </w:rPr>
              <w:t>9</w:t>
            </w:r>
          </w:p>
        </w:tc>
      </w:tr>
      <w:tr w:rsidR="57C1E8B4" w14:paraId="24E1A8F7" w14:textId="77777777" w:rsidTr="147722EE">
        <w:tc>
          <w:tcPr>
            <w:tcW w:w="1725" w:type="dxa"/>
          </w:tcPr>
          <w:p w14:paraId="07ACD4EF" w14:textId="167FDDC6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Départ Sion </w:t>
            </w:r>
          </w:p>
        </w:tc>
        <w:tc>
          <w:tcPr>
            <w:tcW w:w="1860" w:type="dxa"/>
          </w:tcPr>
          <w:p w14:paraId="3BAB09C5" w14:textId="3ED22E8C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Arrivée Mase </w:t>
            </w:r>
          </w:p>
        </w:tc>
        <w:tc>
          <w:tcPr>
            <w:tcW w:w="927" w:type="dxa"/>
          </w:tcPr>
          <w:p w14:paraId="2FE8FD94" w14:textId="6A92E772" w:rsidR="57C1E8B4" w:rsidRDefault="57C1E8B4" w:rsidP="147722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1193AC92" w14:textId="06D30A3B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Départ Mase </w:t>
            </w:r>
          </w:p>
        </w:tc>
        <w:tc>
          <w:tcPr>
            <w:tcW w:w="1635" w:type="dxa"/>
          </w:tcPr>
          <w:p w14:paraId="1E4D0EE0" w14:textId="6AD92B49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Arrivée Sion </w:t>
            </w:r>
          </w:p>
        </w:tc>
      </w:tr>
      <w:tr w:rsidR="57C1E8B4" w14:paraId="2C1C633E" w14:textId="77777777" w:rsidTr="147722EE">
        <w:tc>
          <w:tcPr>
            <w:tcW w:w="1725" w:type="dxa"/>
          </w:tcPr>
          <w:p w14:paraId="4C28F15C" w14:textId="2972DB02" w:rsidR="57C1E8B4" w:rsidRDefault="57C1E8B4" w:rsidP="57C1E8B4">
            <w:pPr>
              <w:rPr>
                <w:highlight w:val="magenta"/>
              </w:rPr>
            </w:pPr>
            <w:r w:rsidRPr="00856D45">
              <w:t>08.30</w:t>
            </w:r>
          </w:p>
        </w:tc>
        <w:tc>
          <w:tcPr>
            <w:tcW w:w="1860" w:type="dxa"/>
          </w:tcPr>
          <w:p w14:paraId="5C7CAF71" w14:textId="1F5B6191" w:rsidR="57C1E8B4" w:rsidRDefault="57C1E8B4" w:rsidP="57C1E8B4">
            <w:pPr>
              <w:rPr>
                <w:highlight w:val="magenta"/>
              </w:rPr>
            </w:pPr>
            <w:r w:rsidRPr="00856D45">
              <w:t>09.02</w:t>
            </w:r>
          </w:p>
        </w:tc>
        <w:tc>
          <w:tcPr>
            <w:tcW w:w="927" w:type="dxa"/>
          </w:tcPr>
          <w:p w14:paraId="2DAE7905" w14:textId="6A92E772" w:rsidR="57C1E8B4" w:rsidRDefault="57C1E8B4" w:rsidP="57C1E8B4"/>
        </w:tc>
        <w:tc>
          <w:tcPr>
            <w:tcW w:w="2040" w:type="dxa"/>
          </w:tcPr>
          <w:p w14:paraId="20A73581" w14:textId="26108E4A" w:rsidR="57C1E8B4" w:rsidRDefault="57C1E8B4" w:rsidP="57C1E8B4">
            <w:pPr>
              <w:rPr>
                <w:highlight w:val="magenta"/>
              </w:rPr>
            </w:pPr>
            <w:r w:rsidRPr="00856D45">
              <w:t>06.29</w:t>
            </w:r>
          </w:p>
        </w:tc>
        <w:tc>
          <w:tcPr>
            <w:tcW w:w="1635" w:type="dxa"/>
          </w:tcPr>
          <w:p w14:paraId="19C13AA0" w14:textId="3C9812A0" w:rsidR="57C1E8B4" w:rsidRDefault="57C1E8B4" w:rsidP="57C1E8B4">
            <w:pPr>
              <w:rPr>
                <w:highlight w:val="magenta"/>
              </w:rPr>
            </w:pPr>
            <w:r w:rsidRPr="00856D45">
              <w:t>07.20</w:t>
            </w:r>
          </w:p>
        </w:tc>
      </w:tr>
      <w:tr w:rsidR="57C1E8B4" w14:paraId="182639DC" w14:textId="77777777" w:rsidTr="147722EE">
        <w:tc>
          <w:tcPr>
            <w:tcW w:w="1725" w:type="dxa"/>
          </w:tcPr>
          <w:p w14:paraId="20251F29" w14:textId="0EB2593D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10.35</w:t>
            </w:r>
          </w:p>
        </w:tc>
        <w:tc>
          <w:tcPr>
            <w:tcW w:w="1860" w:type="dxa"/>
          </w:tcPr>
          <w:p w14:paraId="30934AD0" w14:textId="25E61D13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11.07</w:t>
            </w:r>
          </w:p>
        </w:tc>
        <w:tc>
          <w:tcPr>
            <w:tcW w:w="927" w:type="dxa"/>
          </w:tcPr>
          <w:p w14:paraId="583431A4" w14:textId="6A92E772" w:rsidR="57C1E8B4" w:rsidRDefault="57C1E8B4" w:rsidP="57C1E8B4"/>
        </w:tc>
        <w:tc>
          <w:tcPr>
            <w:tcW w:w="2040" w:type="dxa"/>
          </w:tcPr>
          <w:p w14:paraId="607BBE24" w14:textId="7F2AC398" w:rsidR="57C1E8B4" w:rsidRDefault="57C1E8B4" w:rsidP="57C1E8B4">
            <w:r>
              <w:t>08.39</w:t>
            </w:r>
          </w:p>
        </w:tc>
        <w:tc>
          <w:tcPr>
            <w:tcW w:w="1635" w:type="dxa"/>
          </w:tcPr>
          <w:p w14:paraId="147C38D1" w14:textId="2FB2855D" w:rsidR="57C1E8B4" w:rsidRDefault="00856D45" w:rsidP="57C1E8B4">
            <w:r>
              <w:t>09.18</w:t>
            </w:r>
          </w:p>
        </w:tc>
      </w:tr>
      <w:tr w:rsidR="57C1E8B4" w14:paraId="036D2C3E" w14:textId="77777777" w:rsidTr="147722EE">
        <w:tc>
          <w:tcPr>
            <w:tcW w:w="1725" w:type="dxa"/>
          </w:tcPr>
          <w:p w14:paraId="759879E5" w14:textId="69EA1985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11.45</w:t>
            </w:r>
          </w:p>
        </w:tc>
        <w:tc>
          <w:tcPr>
            <w:tcW w:w="1860" w:type="dxa"/>
          </w:tcPr>
          <w:p w14:paraId="491E46B0" w14:textId="6C5A602B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12.16</w:t>
            </w:r>
          </w:p>
        </w:tc>
        <w:tc>
          <w:tcPr>
            <w:tcW w:w="927" w:type="dxa"/>
          </w:tcPr>
          <w:p w14:paraId="37900E8C" w14:textId="6A92E772" w:rsidR="57C1E8B4" w:rsidRDefault="57C1E8B4" w:rsidP="57C1E8B4"/>
        </w:tc>
        <w:tc>
          <w:tcPr>
            <w:tcW w:w="2040" w:type="dxa"/>
          </w:tcPr>
          <w:p w14:paraId="1F7FFB62" w14:textId="4BF68B08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10.32</w:t>
            </w:r>
          </w:p>
        </w:tc>
        <w:tc>
          <w:tcPr>
            <w:tcW w:w="1635" w:type="dxa"/>
          </w:tcPr>
          <w:p w14:paraId="2C40A515" w14:textId="5E316788" w:rsidR="57C1E8B4" w:rsidRDefault="00856D45" w:rsidP="57C1E8B4">
            <w:pPr>
              <w:rPr>
                <w:highlight w:val="magenta"/>
              </w:rPr>
            </w:pPr>
            <w:r>
              <w:rPr>
                <w:highlight w:val="magenta"/>
              </w:rPr>
              <w:t>11.11</w:t>
            </w:r>
          </w:p>
        </w:tc>
      </w:tr>
      <w:tr w:rsidR="57C1E8B4" w14:paraId="6E5F5219" w14:textId="77777777" w:rsidTr="147722EE">
        <w:tc>
          <w:tcPr>
            <w:tcW w:w="1725" w:type="dxa"/>
          </w:tcPr>
          <w:p w14:paraId="5AE2D678" w14:textId="24D4E6BC" w:rsidR="57C1E8B4" w:rsidRDefault="57C1E8B4" w:rsidP="57C1E8B4">
            <w:r>
              <w:t>14.</w:t>
            </w:r>
            <w:r w:rsidR="001C43A4">
              <w:t>38</w:t>
            </w:r>
          </w:p>
        </w:tc>
        <w:tc>
          <w:tcPr>
            <w:tcW w:w="1860" w:type="dxa"/>
          </w:tcPr>
          <w:p w14:paraId="22BF1FAC" w14:textId="0B1DA8CE" w:rsidR="57C1E8B4" w:rsidRDefault="57C1E8B4" w:rsidP="57C1E8B4">
            <w:r>
              <w:t>15.</w:t>
            </w:r>
            <w:r w:rsidR="001C43A4">
              <w:t>10</w:t>
            </w:r>
          </w:p>
        </w:tc>
        <w:tc>
          <w:tcPr>
            <w:tcW w:w="927" w:type="dxa"/>
          </w:tcPr>
          <w:p w14:paraId="5D103D17" w14:textId="6A92E772" w:rsidR="57C1E8B4" w:rsidRDefault="57C1E8B4" w:rsidP="57C1E8B4"/>
        </w:tc>
        <w:tc>
          <w:tcPr>
            <w:tcW w:w="2040" w:type="dxa"/>
          </w:tcPr>
          <w:p w14:paraId="17858226" w14:textId="36B10A00" w:rsidR="57C1E8B4" w:rsidRDefault="57C1E8B4" w:rsidP="57C1E8B4">
            <w:r>
              <w:t>12.55</w:t>
            </w:r>
          </w:p>
        </w:tc>
        <w:tc>
          <w:tcPr>
            <w:tcW w:w="1635" w:type="dxa"/>
          </w:tcPr>
          <w:p w14:paraId="4703AB17" w14:textId="7E127DA2" w:rsidR="57C1E8B4" w:rsidRDefault="00856D45" w:rsidP="57C1E8B4">
            <w:r>
              <w:t>13.34</w:t>
            </w:r>
          </w:p>
        </w:tc>
      </w:tr>
      <w:tr w:rsidR="57C1E8B4" w14:paraId="7BBD1FC8" w14:textId="77777777" w:rsidTr="147722EE">
        <w:tc>
          <w:tcPr>
            <w:tcW w:w="1725" w:type="dxa"/>
          </w:tcPr>
          <w:p w14:paraId="4FDA6DCB" w14:textId="7E373447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17.05</w:t>
            </w:r>
          </w:p>
        </w:tc>
        <w:tc>
          <w:tcPr>
            <w:tcW w:w="1860" w:type="dxa"/>
          </w:tcPr>
          <w:p w14:paraId="0655C9D0" w14:textId="2BBCE27B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17.37</w:t>
            </w:r>
          </w:p>
        </w:tc>
        <w:tc>
          <w:tcPr>
            <w:tcW w:w="927" w:type="dxa"/>
          </w:tcPr>
          <w:p w14:paraId="44A846B8" w14:textId="6A92E772" w:rsidR="57C1E8B4" w:rsidRDefault="57C1E8B4" w:rsidP="57C1E8B4"/>
        </w:tc>
        <w:tc>
          <w:tcPr>
            <w:tcW w:w="2040" w:type="dxa"/>
          </w:tcPr>
          <w:p w14:paraId="79ABE38E" w14:textId="66B65A15" w:rsidR="57C1E8B4" w:rsidRDefault="57C1E8B4" w:rsidP="57C1E8B4">
            <w:r>
              <w:t>15.5</w:t>
            </w:r>
            <w:r w:rsidR="001C43A4">
              <w:t>3</w:t>
            </w:r>
          </w:p>
        </w:tc>
        <w:tc>
          <w:tcPr>
            <w:tcW w:w="1635" w:type="dxa"/>
          </w:tcPr>
          <w:p w14:paraId="0CDD133A" w14:textId="36F61FF7" w:rsidR="57C1E8B4" w:rsidRDefault="00856D45" w:rsidP="57C1E8B4">
            <w:r>
              <w:t>16.30</w:t>
            </w:r>
          </w:p>
        </w:tc>
      </w:tr>
      <w:tr w:rsidR="57C1E8B4" w14:paraId="0F68CFA2" w14:textId="77777777" w:rsidTr="147722EE">
        <w:tc>
          <w:tcPr>
            <w:tcW w:w="1725" w:type="dxa"/>
          </w:tcPr>
          <w:p w14:paraId="30181B9C" w14:textId="0DE8AB7F" w:rsidR="57C1E8B4" w:rsidRDefault="57C1E8B4" w:rsidP="57C1E8B4">
            <w:r>
              <w:t>19.05</w:t>
            </w:r>
          </w:p>
        </w:tc>
        <w:tc>
          <w:tcPr>
            <w:tcW w:w="1860" w:type="dxa"/>
          </w:tcPr>
          <w:p w14:paraId="68DD1B3C" w14:textId="3EAF17CD" w:rsidR="57C1E8B4" w:rsidRDefault="57C1E8B4" w:rsidP="57C1E8B4">
            <w:r>
              <w:t>19.32</w:t>
            </w:r>
          </w:p>
        </w:tc>
        <w:tc>
          <w:tcPr>
            <w:tcW w:w="927" w:type="dxa"/>
          </w:tcPr>
          <w:p w14:paraId="05AB91A9" w14:textId="7083B2DA" w:rsidR="57C1E8B4" w:rsidRDefault="57C1E8B4" w:rsidP="57C1E8B4"/>
        </w:tc>
        <w:tc>
          <w:tcPr>
            <w:tcW w:w="2040" w:type="dxa"/>
          </w:tcPr>
          <w:p w14:paraId="29CC98E8" w14:textId="4E1A7DF0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17.20</w:t>
            </w:r>
          </w:p>
        </w:tc>
        <w:tc>
          <w:tcPr>
            <w:tcW w:w="1635" w:type="dxa"/>
          </w:tcPr>
          <w:p w14:paraId="5131B99E" w14:textId="7435D095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17.57</w:t>
            </w:r>
          </w:p>
        </w:tc>
      </w:tr>
      <w:tr w:rsidR="57C1E8B4" w14:paraId="142150B7" w14:textId="77777777" w:rsidTr="147722EE">
        <w:tc>
          <w:tcPr>
            <w:tcW w:w="1725" w:type="dxa"/>
          </w:tcPr>
          <w:p w14:paraId="15FCE4AD" w14:textId="2401BF3C" w:rsidR="57C1E8B4" w:rsidRDefault="57C1E8B4" w:rsidP="57C1E8B4"/>
        </w:tc>
        <w:tc>
          <w:tcPr>
            <w:tcW w:w="1860" w:type="dxa"/>
          </w:tcPr>
          <w:p w14:paraId="10EF6403" w14:textId="4F657C5E" w:rsidR="57C1E8B4" w:rsidRDefault="57C1E8B4" w:rsidP="57C1E8B4"/>
        </w:tc>
        <w:tc>
          <w:tcPr>
            <w:tcW w:w="927" w:type="dxa"/>
          </w:tcPr>
          <w:p w14:paraId="64E50282" w14:textId="706D46FE" w:rsidR="57C1E8B4" w:rsidRDefault="57C1E8B4" w:rsidP="57C1E8B4"/>
        </w:tc>
        <w:tc>
          <w:tcPr>
            <w:tcW w:w="2040" w:type="dxa"/>
          </w:tcPr>
          <w:p w14:paraId="1CE33DA0" w14:textId="6CAA4F96" w:rsidR="57C1E8B4" w:rsidRDefault="57C1E8B4" w:rsidP="57C1E8B4">
            <w:r w:rsidRPr="00361A83">
              <w:rPr>
                <w:highlight w:val="yellow"/>
              </w:rPr>
              <w:t xml:space="preserve">21h30 Course </w:t>
            </w:r>
            <w:proofErr w:type="spellStart"/>
            <w:r w:rsidRPr="00361A83">
              <w:rPr>
                <w:highlight w:val="yellow"/>
              </w:rPr>
              <w:t>spécale</w:t>
            </w:r>
            <w:proofErr w:type="spellEnd"/>
            <w:r>
              <w:t xml:space="preserve"> </w:t>
            </w:r>
          </w:p>
        </w:tc>
        <w:tc>
          <w:tcPr>
            <w:tcW w:w="1635" w:type="dxa"/>
          </w:tcPr>
          <w:p w14:paraId="219CCC44" w14:textId="1599F20C" w:rsidR="57C1E8B4" w:rsidRDefault="57C1E8B4" w:rsidP="57C1E8B4"/>
        </w:tc>
      </w:tr>
      <w:tr w:rsidR="57C1E8B4" w14:paraId="14E1844E" w14:textId="77777777" w:rsidTr="147722EE">
        <w:tc>
          <w:tcPr>
            <w:tcW w:w="1725" w:type="dxa"/>
          </w:tcPr>
          <w:p w14:paraId="4D7D27A0" w14:textId="3A220BFF" w:rsidR="57C1E8B4" w:rsidRDefault="57C1E8B4" w:rsidP="57C1E8B4"/>
        </w:tc>
        <w:tc>
          <w:tcPr>
            <w:tcW w:w="1860" w:type="dxa"/>
          </w:tcPr>
          <w:p w14:paraId="5981621A" w14:textId="088AE1FC" w:rsidR="57C1E8B4" w:rsidRDefault="57C1E8B4" w:rsidP="57C1E8B4"/>
        </w:tc>
        <w:tc>
          <w:tcPr>
            <w:tcW w:w="927" w:type="dxa"/>
          </w:tcPr>
          <w:p w14:paraId="077FF435" w14:textId="278BFF5A" w:rsidR="57C1E8B4" w:rsidRDefault="57C1E8B4" w:rsidP="57C1E8B4"/>
        </w:tc>
        <w:tc>
          <w:tcPr>
            <w:tcW w:w="2040" w:type="dxa"/>
          </w:tcPr>
          <w:p w14:paraId="2B1512F9" w14:textId="63111057" w:rsidR="57C1E8B4" w:rsidRDefault="57C1E8B4" w:rsidP="57C1E8B4">
            <w:r w:rsidRPr="00361A83">
              <w:rPr>
                <w:highlight w:val="yellow"/>
              </w:rPr>
              <w:t xml:space="preserve">00h30 </w:t>
            </w:r>
            <w:proofErr w:type="spellStart"/>
            <w:r w:rsidRPr="00361A83">
              <w:rPr>
                <w:highlight w:val="yellow"/>
              </w:rPr>
              <w:t>Lunabus</w:t>
            </w:r>
            <w:proofErr w:type="spellEnd"/>
            <w:r>
              <w:t xml:space="preserve"> </w:t>
            </w:r>
          </w:p>
        </w:tc>
        <w:tc>
          <w:tcPr>
            <w:tcW w:w="1635" w:type="dxa"/>
          </w:tcPr>
          <w:p w14:paraId="145B5558" w14:textId="6D61EF99" w:rsidR="57C1E8B4" w:rsidRDefault="57C1E8B4" w:rsidP="57C1E8B4"/>
        </w:tc>
      </w:tr>
    </w:tbl>
    <w:p w14:paraId="37DEFA57" w14:textId="77777777" w:rsidR="00856D45" w:rsidRDefault="00856D45" w:rsidP="00856D45">
      <w:r w:rsidRPr="57C1E8B4">
        <w:rPr>
          <w:b/>
          <w:bCs/>
          <w:highlight w:val="magenta"/>
        </w:rPr>
        <w:t xml:space="preserve">Changement à </w:t>
      </w:r>
      <w:proofErr w:type="spellStart"/>
      <w:r w:rsidRPr="57C1E8B4">
        <w:rPr>
          <w:b/>
          <w:bCs/>
          <w:highlight w:val="magenta"/>
        </w:rPr>
        <w:t>Fontany</w:t>
      </w:r>
      <w:proofErr w:type="spellEnd"/>
    </w:p>
    <w:p w14:paraId="2263A785" w14:textId="58CDF9DD" w:rsidR="57C1E8B4" w:rsidRDefault="57C1E8B4" w:rsidP="57C1E8B4"/>
    <w:p w14:paraId="30372EEC" w14:textId="32F45D36" w:rsidR="57C1E8B4" w:rsidRDefault="57C1E8B4" w:rsidP="57C1E8B4"/>
    <w:tbl>
      <w:tblPr>
        <w:tblStyle w:val="Grilledutableau"/>
        <w:tblW w:w="8202" w:type="dxa"/>
        <w:tblLayout w:type="fixed"/>
        <w:tblLook w:val="06A0" w:firstRow="1" w:lastRow="0" w:firstColumn="1" w:lastColumn="0" w:noHBand="1" w:noVBand="1"/>
      </w:tblPr>
      <w:tblGrid>
        <w:gridCol w:w="1785"/>
        <w:gridCol w:w="1935"/>
        <w:gridCol w:w="792"/>
        <w:gridCol w:w="1950"/>
        <w:gridCol w:w="1740"/>
      </w:tblGrid>
      <w:tr w:rsidR="57C1E8B4" w14:paraId="4B818976" w14:textId="77777777" w:rsidTr="147722EE">
        <w:tc>
          <w:tcPr>
            <w:tcW w:w="8202" w:type="dxa"/>
            <w:gridSpan w:val="5"/>
          </w:tcPr>
          <w:p w14:paraId="3423A0E1" w14:textId="08BA9ADF" w:rsidR="57C1E8B4" w:rsidRDefault="147722EE" w:rsidP="57C1E8B4">
            <w:r w:rsidRPr="147722EE">
              <w:rPr>
                <w:sz w:val="32"/>
                <w:szCs w:val="32"/>
              </w:rPr>
              <w:t>Dimanche 1</w:t>
            </w:r>
            <w:r w:rsidR="003B380F">
              <w:rPr>
                <w:sz w:val="32"/>
                <w:szCs w:val="32"/>
              </w:rPr>
              <w:t>3</w:t>
            </w:r>
            <w:r w:rsidRPr="147722EE">
              <w:rPr>
                <w:sz w:val="32"/>
                <w:szCs w:val="32"/>
              </w:rPr>
              <w:t xml:space="preserve"> octobre 201</w:t>
            </w:r>
            <w:r w:rsidR="003B380F">
              <w:rPr>
                <w:sz w:val="32"/>
                <w:szCs w:val="32"/>
              </w:rPr>
              <w:t>9</w:t>
            </w:r>
            <w:r w:rsidRPr="147722EE">
              <w:rPr>
                <w:sz w:val="32"/>
                <w:szCs w:val="32"/>
              </w:rPr>
              <w:t xml:space="preserve"> </w:t>
            </w:r>
          </w:p>
        </w:tc>
      </w:tr>
      <w:tr w:rsidR="57C1E8B4" w14:paraId="6878E62D" w14:textId="77777777" w:rsidTr="147722EE">
        <w:tc>
          <w:tcPr>
            <w:tcW w:w="1785" w:type="dxa"/>
          </w:tcPr>
          <w:p w14:paraId="3F883336" w14:textId="167FDDC6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Départ Sion </w:t>
            </w:r>
          </w:p>
        </w:tc>
        <w:tc>
          <w:tcPr>
            <w:tcW w:w="1935" w:type="dxa"/>
          </w:tcPr>
          <w:p w14:paraId="2D051FC4" w14:textId="3ED22E8C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Arrivée Mase </w:t>
            </w:r>
          </w:p>
        </w:tc>
        <w:tc>
          <w:tcPr>
            <w:tcW w:w="792" w:type="dxa"/>
          </w:tcPr>
          <w:p w14:paraId="29AA9E87" w14:textId="6A92E772" w:rsidR="57C1E8B4" w:rsidRDefault="57C1E8B4" w:rsidP="147722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AD9C021" w14:textId="06D30A3B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Départ Mase </w:t>
            </w:r>
          </w:p>
        </w:tc>
        <w:tc>
          <w:tcPr>
            <w:tcW w:w="1740" w:type="dxa"/>
          </w:tcPr>
          <w:p w14:paraId="139EA7E2" w14:textId="6AD92B49" w:rsidR="57C1E8B4" w:rsidRDefault="147722EE" w:rsidP="147722EE">
            <w:pPr>
              <w:rPr>
                <w:b/>
                <w:bCs/>
                <w:sz w:val="24"/>
                <w:szCs w:val="24"/>
              </w:rPr>
            </w:pPr>
            <w:r w:rsidRPr="147722EE">
              <w:rPr>
                <w:b/>
                <w:bCs/>
                <w:sz w:val="24"/>
                <w:szCs w:val="24"/>
              </w:rPr>
              <w:t xml:space="preserve">Arrivée Sion </w:t>
            </w:r>
          </w:p>
        </w:tc>
      </w:tr>
      <w:tr w:rsidR="57C1E8B4" w14:paraId="2955078B" w14:textId="77777777" w:rsidTr="147722EE">
        <w:tc>
          <w:tcPr>
            <w:tcW w:w="1785" w:type="dxa"/>
          </w:tcPr>
          <w:p w14:paraId="74C43766" w14:textId="0E5295EE" w:rsidR="57C1E8B4" w:rsidRDefault="001C43A4" w:rsidP="57C1E8B4">
            <w:pPr>
              <w:rPr>
                <w:highlight w:val="magenta"/>
              </w:rPr>
            </w:pPr>
            <w:r>
              <w:rPr>
                <w:highlight w:val="magenta"/>
              </w:rPr>
              <w:t>08</w:t>
            </w:r>
            <w:r w:rsidR="57C1E8B4" w:rsidRPr="57C1E8B4">
              <w:rPr>
                <w:highlight w:val="magenta"/>
              </w:rPr>
              <w:t>.</w:t>
            </w:r>
            <w:r>
              <w:rPr>
                <w:highlight w:val="magenta"/>
              </w:rPr>
              <w:t>30</w:t>
            </w:r>
          </w:p>
        </w:tc>
        <w:tc>
          <w:tcPr>
            <w:tcW w:w="1935" w:type="dxa"/>
          </w:tcPr>
          <w:p w14:paraId="2B56EE3B" w14:textId="5FB38050" w:rsidR="57C1E8B4" w:rsidRDefault="001C43A4" w:rsidP="57C1E8B4">
            <w:pPr>
              <w:rPr>
                <w:highlight w:val="magenta"/>
              </w:rPr>
            </w:pPr>
            <w:r>
              <w:rPr>
                <w:highlight w:val="magenta"/>
              </w:rPr>
              <w:t>09</w:t>
            </w:r>
            <w:r w:rsidR="57C1E8B4" w:rsidRPr="57C1E8B4">
              <w:rPr>
                <w:highlight w:val="magenta"/>
              </w:rPr>
              <w:t>.</w:t>
            </w:r>
            <w:r>
              <w:rPr>
                <w:highlight w:val="magenta"/>
              </w:rPr>
              <w:t>02</w:t>
            </w:r>
          </w:p>
        </w:tc>
        <w:tc>
          <w:tcPr>
            <w:tcW w:w="792" w:type="dxa"/>
          </w:tcPr>
          <w:p w14:paraId="5C9EC1F8" w14:textId="6A92E772" w:rsidR="57C1E8B4" w:rsidRDefault="57C1E8B4" w:rsidP="57C1E8B4"/>
        </w:tc>
        <w:tc>
          <w:tcPr>
            <w:tcW w:w="1950" w:type="dxa"/>
          </w:tcPr>
          <w:p w14:paraId="48BCA659" w14:textId="3237C983" w:rsidR="57C1E8B4" w:rsidRDefault="57C1E8B4" w:rsidP="57C1E8B4">
            <w:pPr>
              <w:rPr>
                <w:highlight w:val="magenta"/>
              </w:rPr>
            </w:pPr>
            <w:r w:rsidRPr="00856D45">
              <w:t>07.21</w:t>
            </w:r>
          </w:p>
        </w:tc>
        <w:tc>
          <w:tcPr>
            <w:tcW w:w="1740" w:type="dxa"/>
          </w:tcPr>
          <w:p w14:paraId="0C7AE919" w14:textId="170D6047" w:rsidR="57C1E8B4" w:rsidRDefault="00856D45" w:rsidP="57C1E8B4">
            <w:pPr>
              <w:rPr>
                <w:highlight w:val="magenta"/>
              </w:rPr>
            </w:pPr>
            <w:r w:rsidRPr="00856D45">
              <w:t>08.15</w:t>
            </w:r>
          </w:p>
        </w:tc>
      </w:tr>
      <w:tr w:rsidR="57C1E8B4" w14:paraId="7F0E0F18" w14:textId="77777777" w:rsidTr="147722EE">
        <w:tc>
          <w:tcPr>
            <w:tcW w:w="1785" w:type="dxa"/>
          </w:tcPr>
          <w:p w14:paraId="43A37350" w14:textId="3E4F8CB5" w:rsidR="57C1E8B4" w:rsidRDefault="57C1E8B4" w:rsidP="57C1E8B4">
            <w:r w:rsidRPr="00856D45">
              <w:rPr>
                <w:highlight w:val="magenta"/>
              </w:rPr>
              <w:t>11.40</w:t>
            </w:r>
          </w:p>
        </w:tc>
        <w:tc>
          <w:tcPr>
            <w:tcW w:w="1935" w:type="dxa"/>
          </w:tcPr>
          <w:p w14:paraId="78B4E714" w14:textId="6333A812" w:rsidR="57C1E8B4" w:rsidRDefault="57C1E8B4" w:rsidP="57C1E8B4">
            <w:r w:rsidRPr="00856D45">
              <w:rPr>
                <w:highlight w:val="magenta"/>
              </w:rPr>
              <w:t>12.12</w:t>
            </w:r>
          </w:p>
        </w:tc>
        <w:tc>
          <w:tcPr>
            <w:tcW w:w="792" w:type="dxa"/>
          </w:tcPr>
          <w:p w14:paraId="1065F226" w14:textId="6A92E772" w:rsidR="57C1E8B4" w:rsidRDefault="57C1E8B4" w:rsidP="57C1E8B4"/>
        </w:tc>
        <w:tc>
          <w:tcPr>
            <w:tcW w:w="1950" w:type="dxa"/>
          </w:tcPr>
          <w:p w14:paraId="4EDB6E3B" w14:textId="150856C1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0</w:t>
            </w:r>
            <w:r w:rsidR="001C43A4">
              <w:rPr>
                <w:highlight w:val="magenta"/>
              </w:rPr>
              <w:t>8.39</w:t>
            </w:r>
          </w:p>
        </w:tc>
        <w:tc>
          <w:tcPr>
            <w:tcW w:w="1740" w:type="dxa"/>
          </w:tcPr>
          <w:p w14:paraId="77BFA89B" w14:textId="57AB37FF" w:rsidR="57C1E8B4" w:rsidRDefault="00856D45" w:rsidP="57C1E8B4">
            <w:pPr>
              <w:rPr>
                <w:highlight w:val="magenta"/>
              </w:rPr>
            </w:pPr>
            <w:r>
              <w:rPr>
                <w:highlight w:val="magenta"/>
              </w:rPr>
              <w:t>09.18</w:t>
            </w:r>
          </w:p>
        </w:tc>
      </w:tr>
      <w:tr w:rsidR="57C1E8B4" w14:paraId="676C030A" w14:textId="77777777" w:rsidTr="147722EE">
        <w:tc>
          <w:tcPr>
            <w:tcW w:w="1785" w:type="dxa"/>
          </w:tcPr>
          <w:p w14:paraId="1FA52448" w14:textId="2D5B1CBF" w:rsidR="57C1E8B4" w:rsidRDefault="57C1E8B4" w:rsidP="57C1E8B4">
            <w:r>
              <w:t>16.04</w:t>
            </w:r>
          </w:p>
        </w:tc>
        <w:tc>
          <w:tcPr>
            <w:tcW w:w="1935" w:type="dxa"/>
          </w:tcPr>
          <w:p w14:paraId="1CC9A886" w14:textId="66326BBF" w:rsidR="57C1E8B4" w:rsidRDefault="57C1E8B4" w:rsidP="57C1E8B4">
            <w:r>
              <w:t>16.36</w:t>
            </w:r>
          </w:p>
        </w:tc>
        <w:tc>
          <w:tcPr>
            <w:tcW w:w="792" w:type="dxa"/>
          </w:tcPr>
          <w:p w14:paraId="0CE6FEDA" w14:textId="6A92E772" w:rsidR="57C1E8B4" w:rsidRDefault="57C1E8B4" w:rsidP="57C1E8B4"/>
        </w:tc>
        <w:tc>
          <w:tcPr>
            <w:tcW w:w="1950" w:type="dxa"/>
          </w:tcPr>
          <w:p w14:paraId="74878AEA" w14:textId="7EABBB95" w:rsidR="57C1E8B4" w:rsidRDefault="57C1E8B4" w:rsidP="57C1E8B4">
            <w:pPr>
              <w:rPr>
                <w:highlight w:val="magenta"/>
              </w:rPr>
            </w:pPr>
            <w:r w:rsidRPr="00D54BAA">
              <w:rPr>
                <w:highlight w:val="cyan"/>
              </w:rPr>
              <w:t>12.3</w:t>
            </w:r>
            <w:r w:rsidR="001C43A4" w:rsidRPr="00D54BAA">
              <w:rPr>
                <w:highlight w:val="cyan"/>
              </w:rPr>
              <w:t>6</w:t>
            </w:r>
          </w:p>
        </w:tc>
        <w:tc>
          <w:tcPr>
            <w:tcW w:w="1740" w:type="dxa"/>
          </w:tcPr>
          <w:p w14:paraId="4F850089" w14:textId="752CC993" w:rsidR="57C1E8B4" w:rsidRDefault="57C1E8B4" w:rsidP="57C1E8B4">
            <w:pPr>
              <w:rPr>
                <w:highlight w:val="magenta"/>
              </w:rPr>
            </w:pPr>
            <w:r w:rsidRPr="00D54BAA">
              <w:rPr>
                <w:highlight w:val="cyan"/>
              </w:rPr>
              <w:t>13.2</w:t>
            </w:r>
            <w:r w:rsidR="001C43A4" w:rsidRPr="00D54BAA">
              <w:rPr>
                <w:highlight w:val="cyan"/>
              </w:rPr>
              <w:t>8</w:t>
            </w:r>
          </w:p>
        </w:tc>
      </w:tr>
      <w:tr w:rsidR="57C1E8B4" w14:paraId="2CD2ADD9" w14:textId="77777777" w:rsidTr="147722EE">
        <w:tc>
          <w:tcPr>
            <w:tcW w:w="1785" w:type="dxa"/>
          </w:tcPr>
          <w:p w14:paraId="2E00EC6C" w14:textId="2D8A70A9" w:rsidR="57C1E8B4" w:rsidRDefault="57C1E8B4" w:rsidP="57C1E8B4">
            <w:r>
              <w:t>19.05</w:t>
            </w:r>
          </w:p>
        </w:tc>
        <w:tc>
          <w:tcPr>
            <w:tcW w:w="1935" w:type="dxa"/>
          </w:tcPr>
          <w:p w14:paraId="5C72CBBC" w14:textId="6D2F1AF6" w:rsidR="57C1E8B4" w:rsidRDefault="57C1E8B4" w:rsidP="57C1E8B4">
            <w:r>
              <w:t>19.32</w:t>
            </w:r>
          </w:p>
        </w:tc>
        <w:tc>
          <w:tcPr>
            <w:tcW w:w="792" w:type="dxa"/>
          </w:tcPr>
          <w:p w14:paraId="48D23292" w14:textId="6A92E772" w:rsidR="57C1E8B4" w:rsidRDefault="57C1E8B4" w:rsidP="57C1E8B4"/>
        </w:tc>
        <w:tc>
          <w:tcPr>
            <w:tcW w:w="1950" w:type="dxa"/>
          </w:tcPr>
          <w:p w14:paraId="40DC2FEA" w14:textId="50EB5F62" w:rsidR="57C1E8B4" w:rsidRPr="005F3627" w:rsidRDefault="57C1E8B4" w:rsidP="57C1E8B4">
            <w:r w:rsidRPr="005F3627">
              <w:t>15.01</w:t>
            </w:r>
          </w:p>
        </w:tc>
        <w:tc>
          <w:tcPr>
            <w:tcW w:w="1740" w:type="dxa"/>
          </w:tcPr>
          <w:p w14:paraId="19EF7091" w14:textId="1E984CBD" w:rsidR="57C1E8B4" w:rsidRPr="005F3627" w:rsidRDefault="00856D45" w:rsidP="57C1E8B4">
            <w:r w:rsidRPr="005F3627">
              <w:t>15.55</w:t>
            </w:r>
          </w:p>
        </w:tc>
      </w:tr>
      <w:tr w:rsidR="57C1E8B4" w14:paraId="2901A33C" w14:textId="77777777" w:rsidTr="147722EE">
        <w:tc>
          <w:tcPr>
            <w:tcW w:w="1785" w:type="dxa"/>
          </w:tcPr>
          <w:p w14:paraId="1097B1CF" w14:textId="10263CC7" w:rsidR="57C1E8B4" w:rsidRDefault="57C1E8B4" w:rsidP="57C1E8B4"/>
        </w:tc>
        <w:tc>
          <w:tcPr>
            <w:tcW w:w="1935" w:type="dxa"/>
          </w:tcPr>
          <w:p w14:paraId="17291BC9" w14:textId="4FFEC5C1" w:rsidR="57C1E8B4" w:rsidRDefault="57C1E8B4" w:rsidP="57C1E8B4"/>
        </w:tc>
        <w:tc>
          <w:tcPr>
            <w:tcW w:w="792" w:type="dxa"/>
          </w:tcPr>
          <w:p w14:paraId="18F20C88" w14:textId="6A92E772" w:rsidR="57C1E8B4" w:rsidRDefault="57C1E8B4" w:rsidP="57C1E8B4"/>
        </w:tc>
        <w:tc>
          <w:tcPr>
            <w:tcW w:w="1950" w:type="dxa"/>
          </w:tcPr>
          <w:p w14:paraId="167D5FCE" w14:textId="1946449B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17.20</w:t>
            </w:r>
          </w:p>
        </w:tc>
        <w:tc>
          <w:tcPr>
            <w:tcW w:w="1740" w:type="dxa"/>
          </w:tcPr>
          <w:p w14:paraId="52E20F6D" w14:textId="2FF6175F" w:rsidR="57C1E8B4" w:rsidRDefault="57C1E8B4" w:rsidP="57C1E8B4">
            <w:pPr>
              <w:rPr>
                <w:highlight w:val="magenta"/>
              </w:rPr>
            </w:pPr>
            <w:r w:rsidRPr="57C1E8B4">
              <w:rPr>
                <w:highlight w:val="magenta"/>
              </w:rPr>
              <w:t>17.57</w:t>
            </w:r>
          </w:p>
        </w:tc>
      </w:tr>
      <w:tr w:rsidR="57C1E8B4" w14:paraId="2597AAFC" w14:textId="77777777" w:rsidTr="147722EE">
        <w:tc>
          <w:tcPr>
            <w:tcW w:w="1785" w:type="dxa"/>
          </w:tcPr>
          <w:p w14:paraId="7E9A2B81" w14:textId="5CBB9C55" w:rsidR="57C1E8B4" w:rsidRDefault="57C1E8B4" w:rsidP="57C1E8B4"/>
        </w:tc>
        <w:tc>
          <w:tcPr>
            <w:tcW w:w="1935" w:type="dxa"/>
          </w:tcPr>
          <w:p w14:paraId="14352F6B" w14:textId="6E30859F" w:rsidR="57C1E8B4" w:rsidRDefault="57C1E8B4" w:rsidP="57C1E8B4"/>
        </w:tc>
        <w:tc>
          <w:tcPr>
            <w:tcW w:w="792" w:type="dxa"/>
          </w:tcPr>
          <w:p w14:paraId="2BF4FD56" w14:textId="7083B2DA" w:rsidR="57C1E8B4" w:rsidRDefault="57C1E8B4" w:rsidP="57C1E8B4"/>
        </w:tc>
        <w:tc>
          <w:tcPr>
            <w:tcW w:w="1950" w:type="dxa"/>
          </w:tcPr>
          <w:p w14:paraId="3A78262C" w14:textId="345DD36A" w:rsidR="57C1E8B4" w:rsidRDefault="57C1E8B4" w:rsidP="57C1E8B4">
            <w:pPr>
              <w:rPr>
                <w:highlight w:val="magenta"/>
              </w:rPr>
            </w:pPr>
          </w:p>
        </w:tc>
        <w:tc>
          <w:tcPr>
            <w:tcW w:w="1740" w:type="dxa"/>
          </w:tcPr>
          <w:p w14:paraId="2385944C" w14:textId="2A929B47" w:rsidR="57C1E8B4" w:rsidRDefault="57C1E8B4" w:rsidP="57C1E8B4">
            <w:pPr>
              <w:rPr>
                <w:highlight w:val="magenta"/>
              </w:rPr>
            </w:pPr>
          </w:p>
        </w:tc>
      </w:tr>
      <w:tr w:rsidR="57C1E8B4" w14:paraId="374DD1EE" w14:textId="77777777" w:rsidTr="147722EE">
        <w:tc>
          <w:tcPr>
            <w:tcW w:w="1785" w:type="dxa"/>
          </w:tcPr>
          <w:p w14:paraId="39455487" w14:textId="2401BF3C" w:rsidR="57C1E8B4" w:rsidRDefault="57C1E8B4" w:rsidP="57C1E8B4"/>
        </w:tc>
        <w:tc>
          <w:tcPr>
            <w:tcW w:w="1935" w:type="dxa"/>
          </w:tcPr>
          <w:p w14:paraId="6F233BB9" w14:textId="4F657C5E" w:rsidR="57C1E8B4" w:rsidRDefault="57C1E8B4" w:rsidP="57C1E8B4"/>
        </w:tc>
        <w:tc>
          <w:tcPr>
            <w:tcW w:w="792" w:type="dxa"/>
          </w:tcPr>
          <w:p w14:paraId="77B82FBD" w14:textId="706D46FE" w:rsidR="57C1E8B4" w:rsidRDefault="57C1E8B4" w:rsidP="57C1E8B4"/>
        </w:tc>
        <w:tc>
          <w:tcPr>
            <w:tcW w:w="1950" w:type="dxa"/>
          </w:tcPr>
          <w:p w14:paraId="5DAF7FB9" w14:textId="270D41D5" w:rsidR="57C1E8B4" w:rsidRDefault="57C1E8B4" w:rsidP="57C1E8B4"/>
        </w:tc>
        <w:tc>
          <w:tcPr>
            <w:tcW w:w="1740" w:type="dxa"/>
          </w:tcPr>
          <w:p w14:paraId="6290B80D" w14:textId="1599F20C" w:rsidR="57C1E8B4" w:rsidRDefault="57C1E8B4" w:rsidP="57C1E8B4"/>
        </w:tc>
      </w:tr>
      <w:tr w:rsidR="57C1E8B4" w14:paraId="75FD1362" w14:textId="77777777" w:rsidTr="147722EE">
        <w:tc>
          <w:tcPr>
            <w:tcW w:w="1785" w:type="dxa"/>
          </w:tcPr>
          <w:p w14:paraId="29D4CFCD" w14:textId="3A220BFF" w:rsidR="57C1E8B4" w:rsidRDefault="57C1E8B4" w:rsidP="57C1E8B4"/>
        </w:tc>
        <w:tc>
          <w:tcPr>
            <w:tcW w:w="1935" w:type="dxa"/>
          </w:tcPr>
          <w:p w14:paraId="59C563AF" w14:textId="088AE1FC" w:rsidR="57C1E8B4" w:rsidRDefault="57C1E8B4" w:rsidP="57C1E8B4"/>
        </w:tc>
        <w:tc>
          <w:tcPr>
            <w:tcW w:w="792" w:type="dxa"/>
          </w:tcPr>
          <w:p w14:paraId="4B74877A" w14:textId="278BFF5A" w:rsidR="57C1E8B4" w:rsidRDefault="57C1E8B4" w:rsidP="57C1E8B4"/>
        </w:tc>
        <w:tc>
          <w:tcPr>
            <w:tcW w:w="1950" w:type="dxa"/>
          </w:tcPr>
          <w:p w14:paraId="53FDB790" w14:textId="28E92D07" w:rsidR="57C1E8B4" w:rsidRDefault="57C1E8B4" w:rsidP="57C1E8B4"/>
        </w:tc>
        <w:tc>
          <w:tcPr>
            <w:tcW w:w="1740" w:type="dxa"/>
          </w:tcPr>
          <w:p w14:paraId="718368B5" w14:textId="6D61EF99" w:rsidR="57C1E8B4" w:rsidRDefault="57C1E8B4" w:rsidP="57C1E8B4"/>
        </w:tc>
      </w:tr>
    </w:tbl>
    <w:p w14:paraId="0036B3F3" w14:textId="77777777" w:rsidR="00856D45" w:rsidRDefault="00856D45" w:rsidP="00856D45">
      <w:r w:rsidRPr="57C1E8B4">
        <w:rPr>
          <w:b/>
          <w:bCs/>
          <w:highlight w:val="magenta"/>
        </w:rPr>
        <w:t xml:space="preserve">Changement à </w:t>
      </w:r>
      <w:proofErr w:type="spellStart"/>
      <w:r w:rsidRPr="57C1E8B4">
        <w:rPr>
          <w:b/>
          <w:bCs/>
          <w:highlight w:val="magenta"/>
        </w:rPr>
        <w:t>Fontany</w:t>
      </w:r>
      <w:proofErr w:type="spellEnd"/>
    </w:p>
    <w:p w14:paraId="1298F2C0" w14:textId="32BA26CE" w:rsidR="00D54BAA" w:rsidRDefault="00D54BAA" w:rsidP="00D54BAA">
      <w:r w:rsidRPr="00D54BAA">
        <w:rPr>
          <w:b/>
          <w:bCs/>
          <w:highlight w:val="cyan"/>
        </w:rPr>
        <w:t>Changement à Praz-Jean</w:t>
      </w:r>
    </w:p>
    <w:p w14:paraId="3ADE7E66" w14:textId="3732EF23" w:rsidR="57C1E8B4" w:rsidRDefault="57C1E8B4" w:rsidP="57C1E8B4"/>
    <w:p w14:paraId="0B90DB21" w14:textId="63FC632B" w:rsidR="57C1E8B4" w:rsidRDefault="57C1E8B4" w:rsidP="57C1E8B4"/>
    <w:p w14:paraId="4238C515" w14:textId="55FF0CA2" w:rsidR="57C1E8B4" w:rsidRDefault="57C1E8B4" w:rsidP="57C1E8B4"/>
    <w:sectPr w:rsidR="57C1E8B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713F" w14:textId="77777777" w:rsidR="00D02CE7" w:rsidRDefault="00D02CE7">
      <w:pPr>
        <w:spacing w:after="0" w:line="240" w:lineRule="auto"/>
      </w:pPr>
      <w:r>
        <w:separator/>
      </w:r>
    </w:p>
  </w:endnote>
  <w:endnote w:type="continuationSeparator" w:id="0">
    <w:p w14:paraId="7710DA35" w14:textId="77777777" w:rsidR="00D02CE7" w:rsidRDefault="00D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7C1E8B4" w14:paraId="465901A2" w14:textId="77777777" w:rsidTr="57C1E8B4">
      <w:tc>
        <w:tcPr>
          <w:tcW w:w="3009" w:type="dxa"/>
        </w:tcPr>
        <w:p w14:paraId="2CA27B75" w14:textId="798E312A" w:rsidR="57C1E8B4" w:rsidRDefault="57C1E8B4" w:rsidP="57C1E8B4">
          <w:pPr>
            <w:pStyle w:val="En-tte"/>
            <w:ind w:left="-115"/>
          </w:pPr>
        </w:p>
      </w:tc>
      <w:tc>
        <w:tcPr>
          <w:tcW w:w="3009" w:type="dxa"/>
        </w:tcPr>
        <w:p w14:paraId="43B044FF" w14:textId="0E9068F4" w:rsidR="57C1E8B4" w:rsidRDefault="57C1E8B4" w:rsidP="57C1E8B4">
          <w:pPr>
            <w:pStyle w:val="En-tte"/>
            <w:jc w:val="center"/>
          </w:pPr>
        </w:p>
      </w:tc>
      <w:tc>
        <w:tcPr>
          <w:tcW w:w="3009" w:type="dxa"/>
        </w:tcPr>
        <w:p w14:paraId="1284D12B" w14:textId="2B488774" w:rsidR="57C1E8B4" w:rsidRDefault="57C1E8B4" w:rsidP="57C1E8B4">
          <w:pPr>
            <w:pStyle w:val="En-tte"/>
            <w:ind w:right="-115"/>
            <w:jc w:val="right"/>
          </w:pPr>
        </w:p>
      </w:tc>
    </w:tr>
  </w:tbl>
  <w:p w14:paraId="22632A2C" w14:textId="76257486" w:rsidR="57C1E8B4" w:rsidRDefault="57C1E8B4" w:rsidP="57C1E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E882" w14:textId="77777777" w:rsidR="00D02CE7" w:rsidRDefault="00D02CE7">
      <w:pPr>
        <w:spacing w:after="0" w:line="240" w:lineRule="auto"/>
      </w:pPr>
      <w:r>
        <w:separator/>
      </w:r>
    </w:p>
  </w:footnote>
  <w:footnote w:type="continuationSeparator" w:id="0">
    <w:p w14:paraId="4F377D9C" w14:textId="77777777" w:rsidR="00D02CE7" w:rsidRDefault="00D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15"/>
      <w:gridCol w:w="5850"/>
      <w:gridCol w:w="1661"/>
    </w:tblGrid>
    <w:tr w:rsidR="57C1E8B4" w14:paraId="55379359" w14:textId="77777777" w:rsidTr="57C1E8B4">
      <w:tc>
        <w:tcPr>
          <w:tcW w:w="1515" w:type="dxa"/>
        </w:tcPr>
        <w:p w14:paraId="6F1C8CC8" w14:textId="4E91A25F" w:rsidR="57C1E8B4" w:rsidRDefault="57C1E8B4" w:rsidP="57C1E8B4">
          <w:pPr>
            <w:pStyle w:val="En-tte"/>
            <w:ind w:left="-115"/>
          </w:pPr>
        </w:p>
      </w:tc>
      <w:tc>
        <w:tcPr>
          <w:tcW w:w="5850" w:type="dxa"/>
        </w:tcPr>
        <w:p w14:paraId="1B075281" w14:textId="1BB2A0FF" w:rsidR="57C1E8B4" w:rsidRDefault="57C1E8B4" w:rsidP="57C1E8B4">
          <w:pPr>
            <w:pStyle w:val="En-tte"/>
            <w:jc w:val="center"/>
            <w:rPr>
              <w:sz w:val="36"/>
              <w:szCs w:val="36"/>
            </w:rPr>
          </w:pPr>
          <w:r w:rsidRPr="57C1E8B4">
            <w:rPr>
              <w:sz w:val="36"/>
              <w:szCs w:val="36"/>
            </w:rPr>
            <w:t xml:space="preserve">HORAIRES CARS POSTAUX  </w:t>
          </w:r>
        </w:p>
        <w:p w14:paraId="2C31F2C0" w14:textId="3D9BC396" w:rsidR="57C1E8B4" w:rsidRDefault="57C1E8B4" w:rsidP="57C1E8B4">
          <w:pPr>
            <w:pStyle w:val="En-tte"/>
            <w:jc w:val="center"/>
            <w:rPr>
              <w:sz w:val="36"/>
              <w:szCs w:val="36"/>
            </w:rPr>
          </w:pPr>
          <w:r w:rsidRPr="57C1E8B4">
            <w:rPr>
              <w:sz w:val="36"/>
              <w:szCs w:val="36"/>
            </w:rPr>
            <w:t xml:space="preserve">Lettres de soie </w:t>
          </w:r>
          <w:r w:rsidR="00426215">
            <w:rPr>
              <w:sz w:val="36"/>
              <w:szCs w:val="36"/>
            </w:rPr>
            <w:t>201</w:t>
          </w:r>
          <w:r w:rsidR="003B380F">
            <w:rPr>
              <w:sz w:val="36"/>
              <w:szCs w:val="36"/>
            </w:rPr>
            <w:t>9</w:t>
          </w:r>
        </w:p>
      </w:tc>
      <w:tc>
        <w:tcPr>
          <w:tcW w:w="1661" w:type="dxa"/>
        </w:tcPr>
        <w:p w14:paraId="35857C98" w14:textId="6867DB74" w:rsidR="57C1E8B4" w:rsidRDefault="57C1E8B4" w:rsidP="57C1E8B4">
          <w:pPr>
            <w:pStyle w:val="En-tte"/>
            <w:ind w:right="-115"/>
            <w:jc w:val="right"/>
          </w:pPr>
        </w:p>
      </w:tc>
    </w:tr>
  </w:tbl>
  <w:p w14:paraId="07BB1CCB" w14:textId="57E2ECC9" w:rsidR="57C1E8B4" w:rsidRDefault="57C1E8B4" w:rsidP="57C1E8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C1E8B4"/>
    <w:rsid w:val="001C43A4"/>
    <w:rsid w:val="00361A83"/>
    <w:rsid w:val="003B380F"/>
    <w:rsid w:val="00426215"/>
    <w:rsid w:val="005F3627"/>
    <w:rsid w:val="00856D45"/>
    <w:rsid w:val="00BC4075"/>
    <w:rsid w:val="00D02CE7"/>
    <w:rsid w:val="00D54BAA"/>
    <w:rsid w:val="00E6244F"/>
    <w:rsid w:val="00ED275D"/>
    <w:rsid w:val="00FC2E9B"/>
    <w:rsid w:val="147722EE"/>
    <w:rsid w:val="57C1E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85D3"/>
  <w15:docId w15:val="{EE4C5825-0286-B548-A9D7-7C6BF5E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domstuder@bluemail.ch</cp:lastModifiedBy>
  <cp:revision>2</cp:revision>
  <cp:lastPrinted>2018-09-19T15:50:00Z</cp:lastPrinted>
  <dcterms:created xsi:type="dcterms:W3CDTF">2019-10-05T05:56:00Z</dcterms:created>
  <dcterms:modified xsi:type="dcterms:W3CDTF">2019-10-05T05:56:00Z</dcterms:modified>
</cp:coreProperties>
</file>